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9AA1" w14:textId="40AB6D26" w:rsidR="628A9D5D" w:rsidRPr="00A057AC" w:rsidRDefault="00717B25" w:rsidP="00A057AC">
      <w:pPr>
        <w:jc w:val="right"/>
        <w:rPr>
          <w:rFonts w:ascii="Candara" w:hAnsi="Candara"/>
          <w:b/>
          <w:bCs/>
          <w:color w:val="FF5100"/>
          <w:sz w:val="72"/>
          <w:szCs w:val="72"/>
        </w:rPr>
      </w:pPr>
      <w:r w:rsidRPr="00A057AC">
        <w:rPr>
          <w:rFonts w:ascii="Candara" w:hAnsi="Candara"/>
          <w:b/>
          <w:bCs/>
          <w:color w:val="FF5100"/>
          <w:sz w:val="72"/>
          <w:szCs w:val="72"/>
        </w:rPr>
        <w:t>Industri</w:t>
      </w:r>
      <w:r w:rsidR="00FA515B" w:rsidRPr="00A057AC">
        <w:rPr>
          <w:rFonts w:ascii="Candara" w:hAnsi="Candara"/>
          <w:b/>
          <w:bCs/>
          <w:color w:val="FF5100"/>
          <w:sz w:val="72"/>
          <w:szCs w:val="72"/>
        </w:rPr>
        <w:t>- og næringspartiet</w:t>
      </w:r>
      <w:r w:rsidR="00A057AC">
        <w:rPr>
          <w:noProof/>
        </w:rPr>
        <w:drawing>
          <wp:inline distT="0" distB="0" distL="0" distR="0" wp14:anchorId="460775A0" wp14:editId="15590BBB">
            <wp:extent cx="905632" cy="508000"/>
            <wp:effectExtent l="0" t="0" r="889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20" cy="52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3988A" w14:textId="0744ACA4" w:rsidR="004C3903" w:rsidRDefault="008C2315" w:rsidP="008C2315">
      <w:pPr>
        <w:spacing w:after="0"/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Politisk program for Ringsaker INP 2023 - 2027</w:t>
      </w:r>
    </w:p>
    <w:p w14:paraId="1340E6E8" w14:textId="77777777" w:rsidR="00194190" w:rsidRDefault="00194190" w:rsidP="00717B25"/>
    <w:p w14:paraId="6E4C8DBC" w14:textId="41592082" w:rsidR="004C3903" w:rsidRDefault="004C3903" w:rsidP="00717B25">
      <w:pPr>
        <w:sectPr w:rsidR="004C3903" w:rsidSect="00A057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6EB3C5" w14:textId="1D6B1DCE" w:rsidR="00717B25" w:rsidRDefault="00AA512B" w:rsidP="00717B25">
      <w:r>
        <w:rPr>
          <w:noProof/>
        </w:rPr>
        <w:drawing>
          <wp:inline distT="0" distB="0" distL="0" distR="0" wp14:anchorId="31632DF8" wp14:editId="5AEDDF86">
            <wp:extent cx="3301019" cy="1781175"/>
            <wp:effectExtent l="0" t="0" r="0" b="0"/>
            <wp:docPr id="546726879" name="Bilde 546726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31" cy="180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39AA" w14:textId="0297B6B9" w:rsidR="00291AEB" w:rsidRDefault="00672B83" w:rsidP="00291AEB">
      <w:pPr>
        <w:keepNext/>
        <w:spacing w:after="0"/>
        <w:jc w:val="center"/>
      </w:pPr>
      <w:r>
        <w:rPr>
          <w:noProof/>
        </w:rPr>
        <w:drawing>
          <wp:inline distT="0" distB="0" distL="0" distR="0" wp14:anchorId="60E6170E" wp14:editId="53439FEC">
            <wp:extent cx="2704450" cy="2028825"/>
            <wp:effectExtent l="0" t="0" r="1270" b="0"/>
            <wp:docPr id="5" name="Bilde 5" descr="Et bilde som inneholder person, mann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mann, inn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90" cy="20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6511F" w14:textId="487BB1D7" w:rsidR="00194190" w:rsidRDefault="00291AEB" w:rsidP="00291AEB">
      <w:pPr>
        <w:pStyle w:val="Bildetekst"/>
        <w:jc w:val="center"/>
        <w:sectPr w:rsidR="00194190" w:rsidSect="001941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Jack Hatlen, lokallagsleder</w:t>
      </w:r>
    </w:p>
    <w:p w14:paraId="32267A44" w14:textId="77777777" w:rsidR="00B0034C" w:rsidRPr="001F664E" w:rsidRDefault="00B0034C" w:rsidP="00352B60">
      <w:pPr>
        <w:spacing w:after="0"/>
        <w:rPr>
          <w:rFonts w:ascii="Candara" w:hAnsi="Candara"/>
          <w:color w:val="00ABC8"/>
          <w:sz w:val="16"/>
          <w:szCs w:val="16"/>
        </w:rPr>
      </w:pPr>
    </w:p>
    <w:p w14:paraId="2BE7BB8A" w14:textId="7B254FC6" w:rsidR="00717B25" w:rsidRPr="00A057AC" w:rsidRDefault="00410487" w:rsidP="00291AEB">
      <w:pPr>
        <w:spacing w:after="0"/>
        <w:jc w:val="center"/>
        <w:rPr>
          <w:rFonts w:ascii="Candara" w:hAnsi="Candara"/>
          <w:color w:val="00ABC8"/>
        </w:rPr>
      </w:pPr>
      <w:r w:rsidRPr="00A057AC">
        <w:rPr>
          <w:rFonts w:ascii="Candara" w:hAnsi="Candara"/>
          <w:color w:val="00ABC8"/>
          <w:sz w:val="24"/>
          <w:szCs w:val="24"/>
        </w:rPr>
        <w:t>Vår visjon</w:t>
      </w:r>
      <w:r w:rsidR="00B7115F" w:rsidRPr="00A057AC">
        <w:rPr>
          <w:rFonts w:ascii="Candara" w:hAnsi="Candara"/>
          <w:color w:val="00ABC8"/>
          <w:sz w:val="24"/>
          <w:szCs w:val="24"/>
        </w:rPr>
        <w:t xml:space="preserve"> er:</w:t>
      </w:r>
    </w:p>
    <w:p w14:paraId="05616032" w14:textId="70FBA198" w:rsidR="00C73E45" w:rsidRDefault="00C73E45" w:rsidP="00291AEB">
      <w:pPr>
        <w:spacing w:after="0"/>
        <w:jc w:val="center"/>
        <w:rPr>
          <w:rFonts w:ascii="Candara" w:hAnsi="Candara"/>
          <w:color w:val="00ABC8"/>
          <w:sz w:val="40"/>
          <w:szCs w:val="40"/>
        </w:rPr>
      </w:pPr>
      <w:r w:rsidRPr="00A057AC">
        <w:rPr>
          <w:rFonts w:ascii="Candara" w:hAnsi="Candara"/>
          <w:color w:val="00ABC8"/>
          <w:sz w:val="40"/>
          <w:szCs w:val="40"/>
        </w:rPr>
        <w:t>«Utvikl</w:t>
      </w:r>
      <w:r w:rsidR="00787AC0" w:rsidRPr="00A057AC">
        <w:rPr>
          <w:rFonts w:ascii="Candara" w:hAnsi="Candara"/>
          <w:color w:val="00ABC8"/>
          <w:sz w:val="40"/>
          <w:szCs w:val="40"/>
        </w:rPr>
        <w:t>ing</w:t>
      </w:r>
      <w:r w:rsidRPr="00A057AC">
        <w:rPr>
          <w:rFonts w:ascii="Candara" w:hAnsi="Candara"/>
          <w:color w:val="00ABC8"/>
          <w:sz w:val="40"/>
          <w:szCs w:val="40"/>
        </w:rPr>
        <w:t xml:space="preserve"> – ikke avvikl</w:t>
      </w:r>
      <w:r w:rsidR="008F66B5" w:rsidRPr="00A057AC">
        <w:rPr>
          <w:rFonts w:ascii="Candara" w:hAnsi="Candara"/>
          <w:color w:val="00ABC8"/>
          <w:sz w:val="40"/>
          <w:szCs w:val="40"/>
        </w:rPr>
        <w:t>ing</w:t>
      </w:r>
      <w:r w:rsidRPr="00A057AC">
        <w:rPr>
          <w:rFonts w:ascii="Candara" w:hAnsi="Candara"/>
          <w:color w:val="00ABC8"/>
          <w:sz w:val="40"/>
          <w:szCs w:val="40"/>
        </w:rPr>
        <w:t>!»</w:t>
      </w:r>
    </w:p>
    <w:p w14:paraId="1914EDD7" w14:textId="77777777" w:rsidR="00AD2364" w:rsidRDefault="00AD2364" w:rsidP="00352B60">
      <w:pPr>
        <w:spacing w:after="0"/>
      </w:pPr>
    </w:p>
    <w:p w14:paraId="4FD844CD" w14:textId="77777777" w:rsidR="00371D2D" w:rsidRDefault="00B80654" w:rsidP="00352B60">
      <w:pPr>
        <w:spacing w:after="0"/>
        <w:rPr>
          <w:b/>
          <w:bCs/>
          <w:sz w:val="36"/>
          <w:szCs w:val="36"/>
        </w:rPr>
      </w:pPr>
      <w:r w:rsidRPr="00DD2ED0">
        <w:rPr>
          <w:b/>
          <w:bCs/>
          <w:sz w:val="36"/>
          <w:szCs w:val="36"/>
        </w:rPr>
        <w:t xml:space="preserve">Ringsaker INP ble stiftet 19. oktober 2022 og er et </w:t>
      </w:r>
      <w:r w:rsidR="001861E5" w:rsidRPr="00DD2ED0">
        <w:rPr>
          <w:b/>
          <w:bCs/>
          <w:sz w:val="36"/>
          <w:szCs w:val="36"/>
        </w:rPr>
        <w:t xml:space="preserve">av flere </w:t>
      </w:r>
      <w:r w:rsidR="00AB4810" w:rsidRPr="00DD2ED0">
        <w:rPr>
          <w:b/>
          <w:bCs/>
          <w:sz w:val="36"/>
          <w:szCs w:val="36"/>
        </w:rPr>
        <w:t xml:space="preserve">lokallag </w:t>
      </w:r>
      <w:r w:rsidR="001861E5" w:rsidRPr="00DD2ED0">
        <w:rPr>
          <w:b/>
          <w:bCs/>
          <w:sz w:val="36"/>
          <w:szCs w:val="36"/>
        </w:rPr>
        <w:t xml:space="preserve">i </w:t>
      </w:r>
      <w:r w:rsidR="00AB4810" w:rsidRPr="00DD2ED0">
        <w:rPr>
          <w:b/>
          <w:bCs/>
          <w:sz w:val="36"/>
          <w:szCs w:val="36"/>
        </w:rPr>
        <w:t>Innlandet INP</w:t>
      </w:r>
      <w:r w:rsidR="00056E0C" w:rsidRPr="00DD2ED0">
        <w:rPr>
          <w:b/>
          <w:bCs/>
          <w:sz w:val="36"/>
          <w:szCs w:val="36"/>
        </w:rPr>
        <w:t xml:space="preserve">. </w:t>
      </w:r>
      <w:r w:rsidR="00892566">
        <w:rPr>
          <w:b/>
          <w:bCs/>
          <w:sz w:val="36"/>
          <w:szCs w:val="36"/>
        </w:rPr>
        <w:t>Industri</w:t>
      </w:r>
      <w:r w:rsidR="00266B6B">
        <w:rPr>
          <w:b/>
          <w:bCs/>
          <w:sz w:val="36"/>
          <w:szCs w:val="36"/>
        </w:rPr>
        <w:t xml:space="preserve">- og næringspartiet (INP) har </w:t>
      </w:r>
      <w:r w:rsidR="00B67299">
        <w:rPr>
          <w:b/>
          <w:bCs/>
          <w:sz w:val="36"/>
          <w:szCs w:val="36"/>
        </w:rPr>
        <w:t xml:space="preserve">på sentralt hold </w:t>
      </w:r>
      <w:r w:rsidR="00266B6B">
        <w:rPr>
          <w:b/>
          <w:bCs/>
          <w:sz w:val="36"/>
          <w:szCs w:val="36"/>
        </w:rPr>
        <w:t xml:space="preserve">valgt </w:t>
      </w:r>
      <w:r w:rsidR="00BC22A8">
        <w:rPr>
          <w:b/>
          <w:bCs/>
          <w:sz w:val="36"/>
          <w:szCs w:val="36"/>
        </w:rPr>
        <w:t xml:space="preserve">å legge vekt på </w:t>
      </w:r>
      <w:r w:rsidR="00C3581A">
        <w:rPr>
          <w:b/>
          <w:bCs/>
          <w:sz w:val="36"/>
          <w:szCs w:val="36"/>
        </w:rPr>
        <w:t xml:space="preserve">livs- og arbeidserfaring </w:t>
      </w:r>
      <w:r w:rsidR="00BC0C09">
        <w:rPr>
          <w:b/>
          <w:bCs/>
          <w:sz w:val="36"/>
          <w:szCs w:val="36"/>
        </w:rPr>
        <w:t xml:space="preserve">fremfor politisk erfaring. </w:t>
      </w:r>
      <w:r w:rsidR="004A61CD">
        <w:rPr>
          <w:b/>
          <w:bCs/>
          <w:sz w:val="36"/>
          <w:szCs w:val="36"/>
        </w:rPr>
        <w:t>K</w:t>
      </w:r>
      <w:r w:rsidR="00D51214">
        <w:rPr>
          <w:b/>
          <w:bCs/>
          <w:sz w:val="36"/>
          <w:szCs w:val="36"/>
        </w:rPr>
        <w:t xml:space="preserve">andidatene på valglisten </w:t>
      </w:r>
      <w:r w:rsidR="00DD32CA">
        <w:rPr>
          <w:b/>
          <w:bCs/>
          <w:sz w:val="36"/>
          <w:szCs w:val="36"/>
        </w:rPr>
        <w:t xml:space="preserve">fra Ringsaker INP til kommunevalget 2023 har </w:t>
      </w:r>
      <w:r w:rsidR="00BC0C09" w:rsidRPr="00DD2ED0">
        <w:rPr>
          <w:b/>
          <w:bCs/>
          <w:sz w:val="36"/>
          <w:szCs w:val="36"/>
        </w:rPr>
        <w:t xml:space="preserve">lang og variert </w:t>
      </w:r>
      <w:r w:rsidR="00397FCB">
        <w:rPr>
          <w:b/>
          <w:bCs/>
          <w:sz w:val="36"/>
          <w:szCs w:val="36"/>
        </w:rPr>
        <w:t xml:space="preserve">livs- og </w:t>
      </w:r>
      <w:r w:rsidR="00BC0C09" w:rsidRPr="00DD2ED0">
        <w:rPr>
          <w:b/>
          <w:bCs/>
          <w:sz w:val="36"/>
          <w:szCs w:val="36"/>
        </w:rPr>
        <w:t>arbeidserfaring</w:t>
      </w:r>
      <w:r w:rsidR="00571480">
        <w:rPr>
          <w:b/>
          <w:bCs/>
          <w:sz w:val="36"/>
          <w:szCs w:val="36"/>
        </w:rPr>
        <w:t xml:space="preserve">. </w:t>
      </w:r>
      <w:r w:rsidR="0068439D">
        <w:rPr>
          <w:b/>
          <w:bCs/>
          <w:sz w:val="36"/>
          <w:szCs w:val="36"/>
        </w:rPr>
        <w:t>K</w:t>
      </w:r>
      <w:r w:rsidR="00FD29CE">
        <w:rPr>
          <w:b/>
          <w:bCs/>
          <w:sz w:val="36"/>
          <w:szCs w:val="36"/>
        </w:rPr>
        <w:t xml:space="preserve">unnskap </w:t>
      </w:r>
      <w:r w:rsidR="0068439D">
        <w:rPr>
          <w:b/>
          <w:bCs/>
          <w:sz w:val="36"/>
          <w:szCs w:val="36"/>
        </w:rPr>
        <w:t xml:space="preserve">og erfaring fra </w:t>
      </w:r>
      <w:r w:rsidR="00FD29CE">
        <w:rPr>
          <w:b/>
          <w:bCs/>
          <w:sz w:val="36"/>
          <w:szCs w:val="36"/>
        </w:rPr>
        <w:t>ulike områder</w:t>
      </w:r>
      <w:r w:rsidR="004A61CD">
        <w:rPr>
          <w:b/>
          <w:bCs/>
          <w:sz w:val="36"/>
          <w:szCs w:val="36"/>
        </w:rPr>
        <w:t xml:space="preserve"> </w:t>
      </w:r>
      <w:r w:rsidR="00A02A1B">
        <w:rPr>
          <w:b/>
          <w:bCs/>
          <w:sz w:val="36"/>
          <w:szCs w:val="36"/>
        </w:rPr>
        <w:t xml:space="preserve">gir </w:t>
      </w:r>
      <w:r w:rsidR="00241D55">
        <w:rPr>
          <w:b/>
          <w:bCs/>
          <w:sz w:val="36"/>
          <w:szCs w:val="36"/>
        </w:rPr>
        <w:t xml:space="preserve">et </w:t>
      </w:r>
      <w:r w:rsidR="004A61CD">
        <w:rPr>
          <w:b/>
          <w:bCs/>
          <w:sz w:val="36"/>
          <w:szCs w:val="36"/>
        </w:rPr>
        <w:t xml:space="preserve">samlet </w:t>
      </w:r>
      <w:r w:rsidR="001F04D0">
        <w:rPr>
          <w:b/>
          <w:bCs/>
          <w:sz w:val="36"/>
          <w:szCs w:val="36"/>
        </w:rPr>
        <w:t xml:space="preserve">grunnlag for </w:t>
      </w:r>
      <w:r w:rsidR="00136577">
        <w:rPr>
          <w:b/>
          <w:bCs/>
          <w:sz w:val="36"/>
          <w:szCs w:val="36"/>
        </w:rPr>
        <w:t xml:space="preserve">politiske meninger, </w:t>
      </w:r>
      <w:r w:rsidR="00241D55">
        <w:rPr>
          <w:b/>
          <w:bCs/>
          <w:sz w:val="36"/>
          <w:szCs w:val="36"/>
        </w:rPr>
        <w:t xml:space="preserve">planer og </w:t>
      </w:r>
      <w:r w:rsidR="00CC6325">
        <w:rPr>
          <w:b/>
          <w:bCs/>
          <w:sz w:val="36"/>
          <w:szCs w:val="36"/>
        </w:rPr>
        <w:t xml:space="preserve">avgjørelser </w:t>
      </w:r>
      <w:r w:rsidR="00F23F1E">
        <w:rPr>
          <w:b/>
          <w:bCs/>
          <w:sz w:val="36"/>
          <w:szCs w:val="36"/>
        </w:rPr>
        <w:t>som er gjennomtenkt</w:t>
      </w:r>
      <w:r w:rsidR="003D27E1">
        <w:rPr>
          <w:b/>
          <w:bCs/>
          <w:sz w:val="36"/>
          <w:szCs w:val="36"/>
        </w:rPr>
        <w:t>e, langsiktige og forutsigbare</w:t>
      </w:r>
      <w:r w:rsidR="004A3785">
        <w:rPr>
          <w:b/>
          <w:bCs/>
          <w:sz w:val="36"/>
          <w:szCs w:val="36"/>
        </w:rPr>
        <w:t xml:space="preserve">. </w:t>
      </w:r>
      <w:r w:rsidR="00FD29CE">
        <w:rPr>
          <w:b/>
          <w:bCs/>
          <w:sz w:val="36"/>
          <w:szCs w:val="36"/>
        </w:rPr>
        <w:t xml:space="preserve"> </w:t>
      </w:r>
    </w:p>
    <w:p w14:paraId="28DFEC2B" w14:textId="77777777" w:rsidR="00291AEB" w:rsidRDefault="00371D2D" w:rsidP="00291AEB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Ringsaker INP </w:t>
      </w:r>
      <w:r w:rsidR="009F1EA4">
        <w:rPr>
          <w:b/>
          <w:bCs/>
          <w:sz w:val="36"/>
          <w:szCs w:val="36"/>
        </w:rPr>
        <w:t xml:space="preserve">vet </w:t>
      </w:r>
      <w:r w:rsidR="007F4CB8">
        <w:rPr>
          <w:b/>
          <w:bCs/>
          <w:sz w:val="36"/>
          <w:szCs w:val="36"/>
        </w:rPr>
        <w:t xml:space="preserve">at </w:t>
      </w:r>
      <w:r w:rsidR="00CA15DB">
        <w:rPr>
          <w:b/>
          <w:bCs/>
          <w:sz w:val="36"/>
          <w:szCs w:val="36"/>
        </w:rPr>
        <w:t>politisk</w:t>
      </w:r>
      <w:r w:rsidR="009F1EA4">
        <w:rPr>
          <w:b/>
          <w:bCs/>
          <w:sz w:val="36"/>
          <w:szCs w:val="36"/>
        </w:rPr>
        <w:t>e</w:t>
      </w:r>
      <w:r w:rsidR="00CA15DB">
        <w:rPr>
          <w:b/>
          <w:bCs/>
          <w:sz w:val="36"/>
          <w:szCs w:val="36"/>
        </w:rPr>
        <w:t xml:space="preserve"> avgjørelse</w:t>
      </w:r>
      <w:r w:rsidR="009F1EA4">
        <w:rPr>
          <w:b/>
          <w:bCs/>
          <w:sz w:val="36"/>
          <w:szCs w:val="36"/>
        </w:rPr>
        <w:t>r</w:t>
      </w:r>
      <w:r w:rsidR="00CA15DB">
        <w:rPr>
          <w:b/>
          <w:bCs/>
          <w:sz w:val="36"/>
          <w:szCs w:val="36"/>
        </w:rPr>
        <w:t xml:space="preserve"> av </w:t>
      </w:r>
      <w:r w:rsidR="001A74A4">
        <w:rPr>
          <w:b/>
          <w:bCs/>
          <w:sz w:val="36"/>
          <w:szCs w:val="36"/>
        </w:rPr>
        <w:t>kommunale utfordringer</w:t>
      </w:r>
      <w:r w:rsidR="00CA15DB">
        <w:rPr>
          <w:b/>
          <w:bCs/>
          <w:sz w:val="36"/>
          <w:szCs w:val="36"/>
        </w:rPr>
        <w:t xml:space="preserve"> ikke </w:t>
      </w:r>
      <w:r w:rsidR="009F1EA4">
        <w:rPr>
          <w:b/>
          <w:bCs/>
          <w:sz w:val="36"/>
          <w:szCs w:val="36"/>
        </w:rPr>
        <w:t>alltid kan løses</w:t>
      </w:r>
      <w:r w:rsidR="004230FD">
        <w:rPr>
          <w:b/>
          <w:bCs/>
          <w:sz w:val="36"/>
          <w:szCs w:val="36"/>
        </w:rPr>
        <w:t xml:space="preserve"> slik Ringsaker INP ønsker</w:t>
      </w:r>
      <w:r w:rsidR="004369EB">
        <w:rPr>
          <w:b/>
          <w:bCs/>
          <w:sz w:val="36"/>
          <w:szCs w:val="36"/>
        </w:rPr>
        <w:t xml:space="preserve">, men det skal ikke være til hinder for </w:t>
      </w:r>
      <w:r w:rsidR="003C0468">
        <w:rPr>
          <w:b/>
          <w:bCs/>
          <w:sz w:val="36"/>
          <w:szCs w:val="36"/>
        </w:rPr>
        <w:t xml:space="preserve">vår </w:t>
      </w:r>
      <w:r w:rsidR="00C24FE4">
        <w:rPr>
          <w:b/>
          <w:bCs/>
          <w:sz w:val="36"/>
          <w:szCs w:val="36"/>
        </w:rPr>
        <w:t xml:space="preserve">ærlige og oppriktige </w:t>
      </w:r>
      <w:r w:rsidR="00291AEB">
        <w:rPr>
          <w:b/>
          <w:bCs/>
          <w:sz w:val="36"/>
          <w:szCs w:val="36"/>
        </w:rPr>
        <w:t xml:space="preserve">politiske </w:t>
      </w:r>
      <w:r w:rsidR="003C0468">
        <w:rPr>
          <w:b/>
          <w:bCs/>
          <w:sz w:val="36"/>
          <w:szCs w:val="36"/>
        </w:rPr>
        <w:t>argumentasjon</w:t>
      </w:r>
      <w:r w:rsidR="00A0367D">
        <w:rPr>
          <w:b/>
          <w:bCs/>
          <w:sz w:val="36"/>
          <w:szCs w:val="36"/>
        </w:rPr>
        <w:t xml:space="preserve">. </w:t>
      </w:r>
    </w:p>
    <w:p w14:paraId="7544D45F" w14:textId="77777777" w:rsidR="00291AEB" w:rsidRPr="001F664E" w:rsidRDefault="00291AEB" w:rsidP="00291AEB">
      <w:pPr>
        <w:spacing w:after="0"/>
        <w:rPr>
          <w:b/>
          <w:bCs/>
          <w:sz w:val="16"/>
          <w:szCs w:val="16"/>
        </w:rPr>
      </w:pPr>
    </w:p>
    <w:p w14:paraId="39136FBE" w14:textId="77777777" w:rsidR="00291AEB" w:rsidRDefault="00291AEB" w:rsidP="00291AEB">
      <w:pPr>
        <w:spacing w:after="0"/>
        <w:jc w:val="center"/>
        <w:rPr>
          <w:color w:val="00B0F0"/>
          <w:sz w:val="40"/>
          <w:szCs w:val="40"/>
        </w:rPr>
      </w:pPr>
      <w:r w:rsidRPr="00AD2364">
        <w:rPr>
          <w:color w:val="00B0F0"/>
          <w:sz w:val="40"/>
          <w:szCs w:val="40"/>
        </w:rPr>
        <w:t>«Sunn fornuft er viktigere enn utdatert teknologi»</w:t>
      </w:r>
    </w:p>
    <w:p w14:paraId="12812444" w14:textId="77777777" w:rsidR="00291AEB" w:rsidRPr="00F319E5" w:rsidRDefault="00291AEB" w:rsidP="00291AEB">
      <w:pPr>
        <w:spacing w:after="0"/>
        <w:rPr>
          <w:sz w:val="20"/>
          <w:szCs w:val="20"/>
        </w:rPr>
      </w:pPr>
    </w:p>
    <w:p w14:paraId="7F59043D" w14:textId="77777777" w:rsidR="00291AEB" w:rsidRDefault="00291AEB" w:rsidP="00291AEB">
      <w:pPr>
        <w:spacing w:after="0"/>
        <w:jc w:val="center"/>
        <w:rPr>
          <w:b/>
          <w:bCs/>
          <w:sz w:val="28"/>
          <w:szCs w:val="28"/>
        </w:rPr>
      </w:pPr>
      <w:r w:rsidRPr="00390345">
        <w:rPr>
          <w:b/>
          <w:bCs/>
          <w:sz w:val="28"/>
          <w:szCs w:val="28"/>
        </w:rPr>
        <w:t xml:space="preserve">Se hele partiprogrammet på </w:t>
      </w:r>
      <w:hyperlink r:id="rId9" w:history="1">
        <w:r w:rsidRPr="007255AC">
          <w:rPr>
            <w:rStyle w:val="Hyperkobling"/>
            <w:b/>
            <w:bCs/>
            <w:sz w:val="28"/>
            <w:szCs w:val="28"/>
          </w:rPr>
          <w:t>www.inpartiet.no</w:t>
        </w:r>
      </w:hyperlink>
    </w:p>
    <w:p w14:paraId="15049990" w14:textId="77777777" w:rsidR="00291AEB" w:rsidRDefault="00291AEB" w:rsidP="00291AE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Ønsker du å engasjere deg politisk i Ringsaker INP?</w:t>
      </w:r>
    </w:p>
    <w:p w14:paraId="6C83F776" w14:textId="77777777" w:rsidR="00291AEB" w:rsidRPr="00390345" w:rsidRDefault="00291AEB" w:rsidP="00291AE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Bli medlem – vi trenger deg som evner å tenke sunn fornuft!</w:t>
      </w:r>
    </w:p>
    <w:p w14:paraId="1DB95504" w14:textId="77777777" w:rsidR="00291AEB" w:rsidRDefault="00291AEB" w:rsidP="00291AEB">
      <w:pPr>
        <w:spacing w:after="0"/>
        <w:rPr>
          <w:sz w:val="24"/>
          <w:szCs w:val="24"/>
        </w:rPr>
      </w:pPr>
    </w:p>
    <w:p w14:paraId="69FF4AB3" w14:textId="3396A5FF" w:rsidR="00291AEB" w:rsidRDefault="00291AEB" w:rsidP="00291AEB">
      <w:pPr>
        <w:spacing w:after="0"/>
        <w:jc w:val="center"/>
        <w:rPr>
          <w:b/>
          <w:bCs/>
          <w:sz w:val="28"/>
          <w:szCs w:val="28"/>
        </w:rPr>
      </w:pPr>
      <w:r w:rsidRPr="0070427F">
        <w:rPr>
          <w:b/>
          <w:bCs/>
          <w:sz w:val="28"/>
          <w:szCs w:val="28"/>
        </w:rPr>
        <w:t xml:space="preserve">Ta kontakt på </w:t>
      </w:r>
      <w:hyperlink r:id="rId10" w:history="1">
        <w:r w:rsidRPr="0070427F">
          <w:rPr>
            <w:rStyle w:val="Hyperkobling"/>
            <w:b/>
            <w:bCs/>
            <w:sz w:val="28"/>
            <w:szCs w:val="28"/>
          </w:rPr>
          <w:t>ringsaker.innlandet@inpartiet.no</w:t>
        </w:r>
      </w:hyperlink>
      <w:r w:rsidRPr="0070427F">
        <w:rPr>
          <w:b/>
          <w:bCs/>
          <w:sz w:val="28"/>
          <w:szCs w:val="28"/>
        </w:rPr>
        <w:t xml:space="preserve"> eller mobil 951</w:t>
      </w:r>
      <w:r>
        <w:rPr>
          <w:b/>
          <w:bCs/>
          <w:sz w:val="28"/>
          <w:szCs w:val="28"/>
        </w:rPr>
        <w:t xml:space="preserve"> </w:t>
      </w:r>
      <w:r w:rsidRPr="0070427F">
        <w:rPr>
          <w:b/>
          <w:bCs/>
          <w:sz w:val="28"/>
          <w:szCs w:val="28"/>
        </w:rPr>
        <w:t>99</w:t>
      </w:r>
      <w:r w:rsidR="00CF7F44">
        <w:rPr>
          <w:b/>
          <w:bCs/>
          <w:sz w:val="28"/>
          <w:szCs w:val="28"/>
        </w:rPr>
        <w:t> </w:t>
      </w:r>
      <w:r w:rsidRPr="0070427F">
        <w:rPr>
          <w:b/>
          <w:bCs/>
          <w:sz w:val="28"/>
          <w:szCs w:val="28"/>
        </w:rPr>
        <w:t>555</w:t>
      </w:r>
    </w:p>
    <w:p w14:paraId="486F2CA5" w14:textId="77777777" w:rsidR="00291AEB" w:rsidRDefault="00291AEB" w:rsidP="00291AEB">
      <w:pPr>
        <w:spacing w:after="0"/>
        <w:rPr>
          <w:b/>
          <w:bCs/>
          <w:sz w:val="36"/>
          <w:szCs w:val="36"/>
        </w:rPr>
      </w:pPr>
    </w:p>
    <w:p w14:paraId="64979D54" w14:textId="75C41299" w:rsidR="00CF7F44" w:rsidRDefault="00CF7F44" w:rsidP="00CF7F44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7E0A6C2B" wp14:editId="70E49FBC">
            <wp:extent cx="988646" cy="554567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7" cy="5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2367" w14:textId="43DD6A5F" w:rsidR="00A057AC" w:rsidRDefault="00331C8A" w:rsidP="000D4EC8">
      <w:pPr>
        <w:spacing w:after="0"/>
        <w:rPr>
          <w:sz w:val="36"/>
          <w:szCs w:val="36"/>
        </w:rPr>
      </w:pPr>
      <w:r w:rsidRPr="00BA183D">
        <w:rPr>
          <w:sz w:val="36"/>
          <w:szCs w:val="36"/>
        </w:rPr>
        <w:t>Industri- og næringspartiet (INP) er et sentrumsorientert</w:t>
      </w:r>
      <w:r w:rsidR="00BA183D">
        <w:rPr>
          <w:sz w:val="36"/>
          <w:szCs w:val="36"/>
        </w:rPr>
        <w:t xml:space="preserve">, moderat </w:t>
      </w:r>
      <w:r w:rsidR="004E3838">
        <w:rPr>
          <w:sz w:val="36"/>
          <w:szCs w:val="36"/>
        </w:rPr>
        <w:t xml:space="preserve">parti med sterk </w:t>
      </w:r>
      <w:r w:rsidR="00EA4E86">
        <w:rPr>
          <w:sz w:val="36"/>
          <w:szCs w:val="36"/>
        </w:rPr>
        <w:t>distriktsvennlig p</w:t>
      </w:r>
      <w:r w:rsidR="00F7472D">
        <w:rPr>
          <w:sz w:val="36"/>
          <w:szCs w:val="36"/>
        </w:rPr>
        <w:t xml:space="preserve">rofil. Det er viktig for partiet å </w:t>
      </w:r>
      <w:r w:rsidR="00E476E6">
        <w:rPr>
          <w:sz w:val="36"/>
          <w:szCs w:val="36"/>
        </w:rPr>
        <w:t>føre en politikk basert på hva som tjener samfunnet og innbyggerne best</w:t>
      </w:r>
      <w:r w:rsidR="00C514C8">
        <w:rPr>
          <w:sz w:val="36"/>
          <w:szCs w:val="36"/>
        </w:rPr>
        <w:t xml:space="preserve">, </w:t>
      </w:r>
      <w:r w:rsidR="00A35F9A">
        <w:rPr>
          <w:sz w:val="36"/>
          <w:szCs w:val="36"/>
        </w:rPr>
        <w:t>og Ringsaker INP vil legge vekt på å finne løsninger</w:t>
      </w:r>
      <w:r w:rsidR="001967AB">
        <w:rPr>
          <w:sz w:val="36"/>
          <w:szCs w:val="36"/>
        </w:rPr>
        <w:t xml:space="preserve"> og </w:t>
      </w:r>
      <w:r w:rsidR="005923BF">
        <w:rPr>
          <w:sz w:val="36"/>
          <w:szCs w:val="36"/>
        </w:rPr>
        <w:t xml:space="preserve">forbedringer </w:t>
      </w:r>
      <w:r w:rsidR="00D87760">
        <w:rPr>
          <w:sz w:val="36"/>
          <w:szCs w:val="36"/>
        </w:rPr>
        <w:t>alene eller i samarbeid med andre</w:t>
      </w:r>
      <w:r w:rsidR="00A34184">
        <w:rPr>
          <w:sz w:val="36"/>
          <w:szCs w:val="36"/>
        </w:rPr>
        <w:t xml:space="preserve">, </w:t>
      </w:r>
      <w:r w:rsidR="00585F48">
        <w:rPr>
          <w:sz w:val="36"/>
          <w:szCs w:val="36"/>
        </w:rPr>
        <w:t>men</w:t>
      </w:r>
      <w:r w:rsidR="00A34184">
        <w:rPr>
          <w:sz w:val="36"/>
          <w:szCs w:val="36"/>
        </w:rPr>
        <w:t xml:space="preserve"> tenke på konsekvenser før </w:t>
      </w:r>
      <w:r w:rsidR="00585F48">
        <w:rPr>
          <w:sz w:val="36"/>
          <w:szCs w:val="36"/>
        </w:rPr>
        <w:t>handling</w:t>
      </w:r>
      <w:r w:rsidR="00D87760">
        <w:rPr>
          <w:sz w:val="36"/>
          <w:szCs w:val="36"/>
        </w:rPr>
        <w:t>.</w:t>
      </w:r>
    </w:p>
    <w:p w14:paraId="1BF07BF1" w14:textId="77777777" w:rsidR="004D4E26" w:rsidRPr="004D4E26" w:rsidRDefault="004D4E26" w:rsidP="000D4EC8">
      <w:pPr>
        <w:spacing w:after="0"/>
        <w:rPr>
          <w:sz w:val="16"/>
          <w:szCs w:val="16"/>
        </w:rPr>
      </w:pPr>
    </w:p>
    <w:p w14:paraId="2564C5A2" w14:textId="382912B3" w:rsidR="00541B1C" w:rsidRPr="003C18C1" w:rsidRDefault="003D4826" w:rsidP="17BFF8AB">
      <w:pPr>
        <w:rPr>
          <w:b/>
          <w:bCs/>
          <w:color w:val="00B0F0"/>
          <w:sz w:val="36"/>
          <w:szCs w:val="36"/>
        </w:rPr>
      </w:pPr>
      <w:r>
        <w:rPr>
          <w:b/>
          <w:bCs/>
          <w:color w:val="00B0F0"/>
          <w:sz w:val="36"/>
          <w:szCs w:val="36"/>
        </w:rPr>
        <w:t>LOKALT VIL R</w:t>
      </w:r>
      <w:r w:rsidR="00541B1C" w:rsidRPr="003C18C1">
        <w:rPr>
          <w:b/>
          <w:bCs/>
          <w:color w:val="00B0F0"/>
          <w:sz w:val="36"/>
          <w:szCs w:val="36"/>
        </w:rPr>
        <w:t>INGSAKER INP</w:t>
      </w:r>
      <w:r w:rsidR="0091723C">
        <w:rPr>
          <w:b/>
          <w:bCs/>
          <w:color w:val="00B0F0"/>
          <w:sz w:val="36"/>
          <w:szCs w:val="36"/>
        </w:rPr>
        <w:t xml:space="preserve"> </w:t>
      </w:r>
      <w:r>
        <w:rPr>
          <w:b/>
          <w:bCs/>
          <w:color w:val="00B0F0"/>
          <w:sz w:val="36"/>
          <w:szCs w:val="36"/>
        </w:rPr>
        <w:t xml:space="preserve">HA </w:t>
      </w:r>
      <w:r w:rsidR="0028798E">
        <w:rPr>
          <w:b/>
          <w:bCs/>
          <w:color w:val="00B0F0"/>
          <w:sz w:val="36"/>
          <w:szCs w:val="36"/>
        </w:rPr>
        <w:t xml:space="preserve">SÆRLIG </w:t>
      </w:r>
      <w:r w:rsidR="0091723C">
        <w:rPr>
          <w:b/>
          <w:bCs/>
          <w:color w:val="00B0F0"/>
          <w:sz w:val="36"/>
          <w:szCs w:val="36"/>
        </w:rPr>
        <w:t>FOKUS PÅ</w:t>
      </w:r>
      <w:r w:rsidR="006807FD">
        <w:rPr>
          <w:b/>
          <w:bCs/>
          <w:color w:val="00B0F0"/>
          <w:sz w:val="36"/>
          <w:szCs w:val="36"/>
        </w:rPr>
        <w:t xml:space="preserve"> FØLGENDE</w:t>
      </w:r>
      <w:r w:rsidR="000A3595">
        <w:rPr>
          <w:b/>
          <w:bCs/>
          <w:color w:val="00B0F0"/>
          <w:sz w:val="36"/>
          <w:szCs w:val="36"/>
        </w:rPr>
        <w:t xml:space="preserve"> SAKER</w:t>
      </w:r>
      <w:r w:rsidR="00541B1C" w:rsidRPr="003C18C1">
        <w:rPr>
          <w:b/>
          <w:bCs/>
          <w:color w:val="00B0F0"/>
          <w:sz w:val="36"/>
          <w:szCs w:val="36"/>
        </w:rPr>
        <w:t>:</w:t>
      </w:r>
    </w:p>
    <w:p w14:paraId="21B5E836" w14:textId="20887E06" w:rsidR="17BFF8AB" w:rsidRDefault="009702E6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 w:rsidRPr="00E237AD">
        <w:rPr>
          <w:b/>
          <w:bCs/>
          <w:color w:val="00B0F0"/>
          <w:sz w:val="32"/>
          <w:szCs w:val="32"/>
        </w:rPr>
        <w:t xml:space="preserve">Forsvarlig og tilfredsstillende pleie og omsorg </w:t>
      </w:r>
      <w:r w:rsidR="00E237AD" w:rsidRPr="00E237AD">
        <w:rPr>
          <w:b/>
          <w:bCs/>
          <w:color w:val="00B0F0"/>
          <w:sz w:val="32"/>
          <w:szCs w:val="32"/>
        </w:rPr>
        <w:t xml:space="preserve">for alle med </w:t>
      </w:r>
      <w:r w:rsidR="00712725">
        <w:rPr>
          <w:b/>
          <w:bCs/>
          <w:color w:val="00B0F0"/>
          <w:sz w:val="32"/>
          <w:szCs w:val="32"/>
        </w:rPr>
        <w:t xml:space="preserve">slike </w:t>
      </w:r>
      <w:r w:rsidR="00E237AD" w:rsidRPr="00E237AD">
        <w:rPr>
          <w:b/>
          <w:bCs/>
          <w:color w:val="00B0F0"/>
          <w:sz w:val="32"/>
          <w:szCs w:val="32"/>
        </w:rPr>
        <w:t>behov</w:t>
      </w:r>
      <w:r w:rsidR="004D4E26">
        <w:rPr>
          <w:b/>
          <w:bCs/>
          <w:color w:val="00B0F0"/>
          <w:sz w:val="32"/>
          <w:szCs w:val="32"/>
        </w:rPr>
        <w:t xml:space="preserve"> </w:t>
      </w:r>
    </w:p>
    <w:p w14:paraId="4C195DA2" w14:textId="77777777" w:rsidR="00A62FA0" w:rsidRPr="004D4E26" w:rsidRDefault="00A62FA0" w:rsidP="00A62FA0">
      <w:pPr>
        <w:pStyle w:val="Listeavsnitt"/>
        <w:spacing w:after="0"/>
        <w:rPr>
          <w:b/>
          <w:bCs/>
          <w:color w:val="00B0F0"/>
          <w:sz w:val="16"/>
          <w:szCs w:val="16"/>
        </w:rPr>
      </w:pPr>
    </w:p>
    <w:p w14:paraId="573655BF" w14:textId="2F576534" w:rsidR="00E237AD" w:rsidRDefault="00B02C84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Stanse og/eller reversere tiltak og naturinngrep som kun har symbol</w:t>
      </w:r>
      <w:r w:rsidR="00712725">
        <w:rPr>
          <w:b/>
          <w:bCs/>
          <w:color w:val="00B0F0"/>
          <w:sz w:val="32"/>
          <w:szCs w:val="32"/>
        </w:rPr>
        <w:t>-</w:t>
      </w:r>
      <w:r>
        <w:rPr>
          <w:b/>
          <w:bCs/>
          <w:color w:val="00B0F0"/>
          <w:sz w:val="32"/>
          <w:szCs w:val="32"/>
        </w:rPr>
        <w:t>verdi</w:t>
      </w:r>
      <w:r w:rsidR="00ED4B5C">
        <w:rPr>
          <w:b/>
          <w:bCs/>
          <w:color w:val="00B0F0"/>
          <w:sz w:val="32"/>
          <w:szCs w:val="32"/>
        </w:rPr>
        <w:t>, herunder energitiltak</w:t>
      </w:r>
      <w:r w:rsidR="00A62FA0">
        <w:rPr>
          <w:b/>
          <w:bCs/>
          <w:color w:val="00B0F0"/>
          <w:sz w:val="32"/>
          <w:szCs w:val="32"/>
        </w:rPr>
        <w:t xml:space="preserve"> basert på vindkraft</w:t>
      </w:r>
    </w:p>
    <w:p w14:paraId="14F0E8FC" w14:textId="77777777" w:rsidR="00A62FA0" w:rsidRPr="004D4E26" w:rsidRDefault="00A62FA0" w:rsidP="00A62FA0">
      <w:pPr>
        <w:pStyle w:val="Listeavsnitt"/>
        <w:rPr>
          <w:b/>
          <w:bCs/>
          <w:color w:val="00B0F0"/>
          <w:sz w:val="16"/>
          <w:szCs w:val="16"/>
        </w:rPr>
      </w:pPr>
    </w:p>
    <w:p w14:paraId="59EDDAD4" w14:textId="495DF196" w:rsidR="00A62FA0" w:rsidRDefault="00A62FA0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Arbeid for alle som ønsker det med en stillingsstørrelse </w:t>
      </w:r>
      <w:r w:rsidR="0044252E">
        <w:rPr>
          <w:b/>
          <w:bCs/>
          <w:color w:val="00B0F0"/>
          <w:sz w:val="32"/>
          <w:szCs w:val="32"/>
        </w:rPr>
        <w:t>tilpasset den enkelte</w:t>
      </w:r>
      <w:r w:rsidR="00131511">
        <w:rPr>
          <w:b/>
          <w:bCs/>
          <w:color w:val="00B0F0"/>
          <w:sz w:val="32"/>
          <w:szCs w:val="32"/>
        </w:rPr>
        <w:t xml:space="preserve"> innbyggers</w:t>
      </w:r>
      <w:r w:rsidR="0044252E">
        <w:rPr>
          <w:b/>
          <w:bCs/>
          <w:color w:val="00B0F0"/>
          <w:sz w:val="32"/>
          <w:szCs w:val="32"/>
        </w:rPr>
        <w:t xml:space="preserve"> behov</w:t>
      </w:r>
      <w:r w:rsidR="00712725">
        <w:rPr>
          <w:b/>
          <w:bCs/>
          <w:color w:val="00B0F0"/>
          <w:sz w:val="32"/>
          <w:szCs w:val="32"/>
        </w:rPr>
        <w:t xml:space="preserve"> og </w:t>
      </w:r>
      <w:r w:rsidR="007F5CA9">
        <w:rPr>
          <w:b/>
          <w:bCs/>
          <w:color w:val="00B0F0"/>
          <w:sz w:val="32"/>
          <w:szCs w:val="32"/>
        </w:rPr>
        <w:t>livssituasjon</w:t>
      </w:r>
    </w:p>
    <w:p w14:paraId="4784603D" w14:textId="77777777" w:rsidR="0044252E" w:rsidRPr="004D4E26" w:rsidRDefault="0044252E" w:rsidP="0044252E">
      <w:pPr>
        <w:pStyle w:val="Listeavsnitt"/>
        <w:rPr>
          <w:b/>
          <w:bCs/>
          <w:color w:val="00B0F0"/>
          <w:sz w:val="16"/>
          <w:szCs w:val="16"/>
        </w:rPr>
      </w:pPr>
    </w:p>
    <w:p w14:paraId="36D5EA25" w14:textId="558EDE94" w:rsidR="0044252E" w:rsidRDefault="0044252E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Bekjempe fattigdom</w:t>
      </w:r>
      <w:r w:rsidR="00312DB2">
        <w:rPr>
          <w:b/>
          <w:bCs/>
          <w:color w:val="00B0F0"/>
          <w:sz w:val="32"/>
          <w:szCs w:val="32"/>
        </w:rPr>
        <w:t xml:space="preserve"> og gi alle </w:t>
      </w:r>
      <w:r w:rsidR="007F5CA9">
        <w:rPr>
          <w:b/>
          <w:bCs/>
          <w:color w:val="00B0F0"/>
          <w:sz w:val="32"/>
          <w:szCs w:val="32"/>
        </w:rPr>
        <w:t xml:space="preserve">innbyggere </w:t>
      </w:r>
      <w:r w:rsidR="00312DB2">
        <w:rPr>
          <w:b/>
          <w:bCs/>
          <w:color w:val="00B0F0"/>
          <w:sz w:val="32"/>
          <w:szCs w:val="32"/>
        </w:rPr>
        <w:t>mulighet til å føle seg inkludert og likeverdig</w:t>
      </w:r>
    </w:p>
    <w:p w14:paraId="201A2C9F" w14:textId="77777777" w:rsidR="00B306E8" w:rsidRPr="004D4E26" w:rsidRDefault="00B306E8" w:rsidP="00B306E8">
      <w:pPr>
        <w:pStyle w:val="Listeavsnitt"/>
        <w:rPr>
          <w:b/>
          <w:bCs/>
          <w:color w:val="00B0F0"/>
          <w:sz w:val="16"/>
          <w:szCs w:val="16"/>
        </w:rPr>
      </w:pPr>
    </w:p>
    <w:p w14:paraId="5287000F" w14:textId="445B4B26" w:rsidR="00B306E8" w:rsidRDefault="00B306E8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Gjennomføre realistiske og ønskede planer for vedlikehold, utbedring og </w:t>
      </w:r>
      <w:r w:rsidR="00B70F5D">
        <w:rPr>
          <w:b/>
          <w:bCs/>
          <w:color w:val="00B0F0"/>
          <w:sz w:val="32"/>
          <w:szCs w:val="32"/>
        </w:rPr>
        <w:t>utbygging av infrastruktur, installasjoner</w:t>
      </w:r>
      <w:r w:rsidR="00DC3B7D">
        <w:rPr>
          <w:b/>
          <w:bCs/>
          <w:color w:val="00B0F0"/>
          <w:sz w:val="32"/>
          <w:szCs w:val="32"/>
        </w:rPr>
        <w:t>, bygg og anlegg mv.</w:t>
      </w:r>
    </w:p>
    <w:p w14:paraId="64A9A39D" w14:textId="77777777" w:rsidR="00DC3B7D" w:rsidRPr="004D4E26" w:rsidRDefault="00DC3B7D" w:rsidP="00DC3B7D">
      <w:pPr>
        <w:pStyle w:val="Listeavsnitt"/>
        <w:rPr>
          <w:b/>
          <w:bCs/>
          <w:color w:val="00B0F0"/>
          <w:sz w:val="16"/>
          <w:szCs w:val="16"/>
        </w:rPr>
      </w:pPr>
    </w:p>
    <w:p w14:paraId="3AF50410" w14:textId="44025D1D" w:rsidR="00DC3B7D" w:rsidRDefault="00C9319B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>Opprettholde og videreutvikle by og bygd</w:t>
      </w:r>
      <w:r w:rsidR="0033521C">
        <w:rPr>
          <w:b/>
          <w:bCs/>
          <w:color w:val="00B0F0"/>
          <w:sz w:val="32"/>
          <w:szCs w:val="32"/>
        </w:rPr>
        <w:t xml:space="preserve"> gjennom forutsigbarhet og langsiktighet i </w:t>
      </w:r>
      <w:r w:rsidR="00532E54">
        <w:rPr>
          <w:b/>
          <w:bCs/>
          <w:color w:val="00B0F0"/>
          <w:sz w:val="32"/>
          <w:szCs w:val="32"/>
        </w:rPr>
        <w:t>planlegging</w:t>
      </w:r>
      <w:r w:rsidR="00131511">
        <w:rPr>
          <w:b/>
          <w:bCs/>
          <w:color w:val="00B0F0"/>
          <w:sz w:val="32"/>
          <w:szCs w:val="32"/>
        </w:rPr>
        <w:t>, ut</w:t>
      </w:r>
      <w:r w:rsidR="00AE2A65">
        <w:rPr>
          <w:b/>
          <w:bCs/>
          <w:color w:val="00B0F0"/>
          <w:sz w:val="32"/>
          <w:szCs w:val="32"/>
        </w:rPr>
        <w:t>bygging</w:t>
      </w:r>
      <w:r w:rsidR="00532E54">
        <w:rPr>
          <w:b/>
          <w:bCs/>
          <w:color w:val="00B0F0"/>
          <w:sz w:val="32"/>
          <w:szCs w:val="32"/>
        </w:rPr>
        <w:t xml:space="preserve"> og drift</w:t>
      </w:r>
    </w:p>
    <w:p w14:paraId="53BAD029" w14:textId="77777777" w:rsidR="00532E54" w:rsidRPr="004D4E26" w:rsidRDefault="00532E54" w:rsidP="00532E54">
      <w:pPr>
        <w:pStyle w:val="Listeavsnitt"/>
        <w:rPr>
          <w:b/>
          <w:bCs/>
          <w:color w:val="00B0F0"/>
          <w:sz w:val="16"/>
          <w:szCs w:val="16"/>
        </w:rPr>
      </w:pPr>
    </w:p>
    <w:p w14:paraId="7A98D1F0" w14:textId="06B266A3" w:rsidR="00532E54" w:rsidRDefault="00532E54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Utdanning og </w:t>
      </w:r>
      <w:r w:rsidR="00737C46">
        <w:rPr>
          <w:b/>
          <w:bCs/>
          <w:color w:val="00B0F0"/>
          <w:sz w:val="32"/>
          <w:szCs w:val="32"/>
        </w:rPr>
        <w:t xml:space="preserve">undervisning for alle som ønsker det, med </w:t>
      </w:r>
      <w:r w:rsidR="00420D4D">
        <w:rPr>
          <w:b/>
          <w:bCs/>
          <w:color w:val="00B0F0"/>
          <w:sz w:val="32"/>
          <w:szCs w:val="32"/>
        </w:rPr>
        <w:t xml:space="preserve">særlig </w:t>
      </w:r>
      <w:r w:rsidR="00737C46">
        <w:rPr>
          <w:b/>
          <w:bCs/>
          <w:color w:val="00B0F0"/>
          <w:sz w:val="32"/>
          <w:szCs w:val="32"/>
        </w:rPr>
        <w:t xml:space="preserve">fokus på </w:t>
      </w:r>
      <w:r w:rsidR="00BD1B50">
        <w:rPr>
          <w:b/>
          <w:bCs/>
          <w:color w:val="00B0F0"/>
          <w:sz w:val="32"/>
          <w:szCs w:val="32"/>
        </w:rPr>
        <w:t xml:space="preserve">økning av fag- og spesialistutdanning innen </w:t>
      </w:r>
      <w:r w:rsidR="00420D4D">
        <w:rPr>
          <w:b/>
          <w:bCs/>
          <w:color w:val="00B0F0"/>
          <w:sz w:val="32"/>
          <w:szCs w:val="32"/>
        </w:rPr>
        <w:t xml:space="preserve">helse- og omsorgssektoren </w:t>
      </w:r>
    </w:p>
    <w:p w14:paraId="7BD9122F" w14:textId="77777777" w:rsidR="007046F6" w:rsidRPr="004D4E26" w:rsidRDefault="007046F6" w:rsidP="007046F6">
      <w:pPr>
        <w:pStyle w:val="Listeavsnitt"/>
        <w:rPr>
          <w:b/>
          <w:bCs/>
          <w:color w:val="00B0F0"/>
          <w:sz w:val="16"/>
          <w:szCs w:val="16"/>
        </w:rPr>
      </w:pPr>
    </w:p>
    <w:p w14:paraId="52F0D2F0" w14:textId="1D595AF1" w:rsidR="007046F6" w:rsidRDefault="007046F6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Opprettholde og videreutvikle ønsket næringsvirksomhet med stor vekt på </w:t>
      </w:r>
      <w:r w:rsidR="00C46618">
        <w:rPr>
          <w:b/>
          <w:bCs/>
          <w:color w:val="00B0F0"/>
          <w:sz w:val="32"/>
          <w:szCs w:val="32"/>
        </w:rPr>
        <w:t>landbruk, skogbruk, turisme</w:t>
      </w:r>
      <w:r w:rsidR="00411B79">
        <w:rPr>
          <w:b/>
          <w:bCs/>
          <w:color w:val="00B0F0"/>
          <w:sz w:val="32"/>
          <w:szCs w:val="32"/>
        </w:rPr>
        <w:t xml:space="preserve"> samt privat og offentlig tjenesteyting</w:t>
      </w:r>
    </w:p>
    <w:p w14:paraId="78BA6769" w14:textId="77777777" w:rsidR="00411B79" w:rsidRPr="004D4E26" w:rsidRDefault="00411B79" w:rsidP="00411B79">
      <w:pPr>
        <w:pStyle w:val="Listeavsnitt"/>
        <w:rPr>
          <w:b/>
          <w:bCs/>
          <w:color w:val="00B0F0"/>
          <w:sz w:val="16"/>
          <w:szCs w:val="16"/>
        </w:rPr>
      </w:pPr>
    </w:p>
    <w:p w14:paraId="4E947C0F" w14:textId="2EC73C62" w:rsidR="004D4E26" w:rsidRDefault="00411B79" w:rsidP="009702E6">
      <w:pPr>
        <w:pStyle w:val="Listeavsnitt"/>
        <w:numPr>
          <w:ilvl w:val="0"/>
          <w:numId w:val="4"/>
        </w:numPr>
        <w:spacing w:after="0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Økt </w:t>
      </w:r>
      <w:r w:rsidR="00FD22C7">
        <w:rPr>
          <w:b/>
          <w:bCs/>
          <w:color w:val="00B0F0"/>
          <w:sz w:val="32"/>
          <w:szCs w:val="32"/>
        </w:rPr>
        <w:t>krise</w:t>
      </w:r>
      <w:r>
        <w:rPr>
          <w:b/>
          <w:bCs/>
          <w:color w:val="00B0F0"/>
          <w:sz w:val="32"/>
          <w:szCs w:val="32"/>
        </w:rPr>
        <w:t>beredskap</w:t>
      </w:r>
      <w:r w:rsidR="00FD22C7">
        <w:rPr>
          <w:b/>
          <w:bCs/>
          <w:color w:val="00B0F0"/>
          <w:sz w:val="32"/>
          <w:szCs w:val="32"/>
        </w:rPr>
        <w:t xml:space="preserve"> </w:t>
      </w:r>
      <w:r w:rsidR="00526CFA">
        <w:rPr>
          <w:b/>
          <w:bCs/>
          <w:color w:val="00B0F0"/>
          <w:sz w:val="32"/>
          <w:szCs w:val="32"/>
        </w:rPr>
        <w:t xml:space="preserve">generelt, med tilfredsstillende </w:t>
      </w:r>
      <w:r w:rsidR="00401307">
        <w:rPr>
          <w:b/>
          <w:bCs/>
          <w:color w:val="00B0F0"/>
          <w:sz w:val="32"/>
          <w:szCs w:val="32"/>
        </w:rPr>
        <w:t xml:space="preserve">forsvars- og </w:t>
      </w:r>
      <w:r w:rsidR="00EF5BE7">
        <w:rPr>
          <w:b/>
          <w:bCs/>
          <w:color w:val="00B0F0"/>
          <w:sz w:val="32"/>
          <w:szCs w:val="32"/>
        </w:rPr>
        <w:t>nødetat</w:t>
      </w:r>
      <w:r w:rsidR="00964825">
        <w:rPr>
          <w:b/>
          <w:bCs/>
          <w:color w:val="00B0F0"/>
          <w:sz w:val="32"/>
          <w:szCs w:val="32"/>
        </w:rPr>
        <w:t>-</w:t>
      </w:r>
      <w:r w:rsidR="00EF5BE7">
        <w:rPr>
          <w:b/>
          <w:bCs/>
          <w:color w:val="00B0F0"/>
          <w:sz w:val="32"/>
          <w:szCs w:val="32"/>
        </w:rPr>
        <w:t>beredskap</w:t>
      </w:r>
      <w:r w:rsidR="00964825">
        <w:rPr>
          <w:b/>
          <w:bCs/>
          <w:color w:val="00B0F0"/>
          <w:sz w:val="32"/>
          <w:szCs w:val="32"/>
        </w:rPr>
        <w:t xml:space="preserve"> </w:t>
      </w:r>
      <w:r w:rsidR="005C2A83">
        <w:rPr>
          <w:b/>
          <w:bCs/>
          <w:color w:val="00B0F0"/>
          <w:sz w:val="32"/>
          <w:szCs w:val="32"/>
        </w:rPr>
        <w:t xml:space="preserve">og </w:t>
      </w:r>
      <w:r w:rsidR="00E8768A">
        <w:rPr>
          <w:b/>
          <w:bCs/>
          <w:color w:val="00B0F0"/>
          <w:sz w:val="32"/>
          <w:szCs w:val="32"/>
        </w:rPr>
        <w:t xml:space="preserve">økning av </w:t>
      </w:r>
      <w:r w:rsidR="005C2A83">
        <w:rPr>
          <w:b/>
          <w:bCs/>
          <w:color w:val="00B0F0"/>
          <w:sz w:val="32"/>
          <w:szCs w:val="32"/>
        </w:rPr>
        <w:t xml:space="preserve">øvrig </w:t>
      </w:r>
      <w:r w:rsidR="00964825">
        <w:rPr>
          <w:b/>
          <w:bCs/>
          <w:color w:val="00B0F0"/>
          <w:sz w:val="32"/>
          <w:szCs w:val="32"/>
        </w:rPr>
        <w:t>beredskap</w:t>
      </w:r>
      <w:r w:rsidR="0031539D">
        <w:rPr>
          <w:b/>
          <w:bCs/>
          <w:color w:val="00B0F0"/>
          <w:sz w:val="32"/>
          <w:szCs w:val="32"/>
        </w:rPr>
        <w:t xml:space="preserve"> </w:t>
      </w:r>
      <w:r w:rsidR="00E8768A">
        <w:rPr>
          <w:b/>
          <w:bCs/>
          <w:color w:val="00B0F0"/>
          <w:sz w:val="32"/>
          <w:szCs w:val="32"/>
        </w:rPr>
        <w:t>ved</w:t>
      </w:r>
      <w:r w:rsidR="0031539D">
        <w:rPr>
          <w:b/>
          <w:bCs/>
          <w:color w:val="00B0F0"/>
          <w:sz w:val="32"/>
          <w:szCs w:val="32"/>
        </w:rPr>
        <w:t xml:space="preserve"> </w:t>
      </w:r>
      <w:r w:rsidR="00401307">
        <w:rPr>
          <w:b/>
          <w:bCs/>
          <w:color w:val="00B0F0"/>
          <w:sz w:val="32"/>
          <w:szCs w:val="32"/>
        </w:rPr>
        <w:t>forsterkning</w:t>
      </w:r>
      <w:r w:rsidR="00B4638D">
        <w:rPr>
          <w:b/>
          <w:bCs/>
          <w:color w:val="00B0F0"/>
          <w:sz w:val="32"/>
          <w:szCs w:val="32"/>
        </w:rPr>
        <w:t xml:space="preserve">, </w:t>
      </w:r>
      <w:r w:rsidR="0031539D">
        <w:rPr>
          <w:b/>
          <w:bCs/>
          <w:color w:val="00B0F0"/>
          <w:sz w:val="32"/>
          <w:szCs w:val="32"/>
        </w:rPr>
        <w:t xml:space="preserve">oppbygging og drift av </w:t>
      </w:r>
      <w:r w:rsidR="00E8768A">
        <w:rPr>
          <w:b/>
          <w:bCs/>
          <w:color w:val="00B0F0"/>
          <w:sz w:val="32"/>
          <w:szCs w:val="32"/>
        </w:rPr>
        <w:t xml:space="preserve">ressurser og </w:t>
      </w:r>
      <w:r w:rsidR="0031539D">
        <w:rPr>
          <w:b/>
          <w:bCs/>
          <w:color w:val="00B0F0"/>
          <w:sz w:val="32"/>
          <w:szCs w:val="32"/>
        </w:rPr>
        <w:t>beredskapslag</w:t>
      </w:r>
      <w:r w:rsidR="0074151C">
        <w:rPr>
          <w:b/>
          <w:bCs/>
          <w:color w:val="00B0F0"/>
          <w:sz w:val="32"/>
          <w:szCs w:val="32"/>
        </w:rPr>
        <w:t>re</w:t>
      </w:r>
      <w:r w:rsidR="00A05E5D">
        <w:rPr>
          <w:b/>
          <w:bCs/>
          <w:color w:val="00B0F0"/>
          <w:sz w:val="32"/>
          <w:szCs w:val="32"/>
        </w:rPr>
        <w:t xml:space="preserve"> tilpasset </w:t>
      </w:r>
      <w:r w:rsidR="00991437">
        <w:rPr>
          <w:b/>
          <w:bCs/>
          <w:color w:val="00B0F0"/>
          <w:sz w:val="32"/>
          <w:szCs w:val="32"/>
        </w:rPr>
        <w:t xml:space="preserve">et </w:t>
      </w:r>
      <w:r w:rsidR="002C5106">
        <w:rPr>
          <w:b/>
          <w:bCs/>
          <w:color w:val="00B0F0"/>
          <w:sz w:val="32"/>
          <w:szCs w:val="32"/>
        </w:rPr>
        <w:t xml:space="preserve">endret </w:t>
      </w:r>
      <w:r w:rsidR="008952BA">
        <w:rPr>
          <w:b/>
          <w:bCs/>
          <w:color w:val="00B0F0"/>
          <w:sz w:val="32"/>
          <w:szCs w:val="32"/>
        </w:rPr>
        <w:t>samfunns</w:t>
      </w:r>
      <w:r w:rsidR="00E8768A">
        <w:rPr>
          <w:b/>
          <w:bCs/>
          <w:color w:val="00B0F0"/>
          <w:sz w:val="32"/>
          <w:szCs w:val="32"/>
        </w:rPr>
        <w:t>bilde</w:t>
      </w:r>
    </w:p>
    <w:p w14:paraId="316821FE" w14:textId="77777777" w:rsidR="004D4E26" w:rsidRPr="004D4E26" w:rsidRDefault="004D4E26" w:rsidP="004D4E26">
      <w:pPr>
        <w:pStyle w:val="Listeavsnitt"/>
        <w:rPr>
          <w:b/>
          <w:bCs/>
          <w:color w:val="00B0F0"/>
          <w:sz w:val="32"/>
          <w:szCs w:val="32"/>
        </w:rPr>
      </w:pPr>
    </w:p>
    <w:p w14:paraId="67350980" w14:textId="6D8CD356" w:rsidR="00411B79" w:rsidRPr="00E237AD" w:rsidRDefault="004D4E26" w:rsidP="00401307">
      <w:pPr>
        <w:pStyle w:val="Listeavsnitt"/>
        <w:spacing w:after="0"/>
        <w:jc w:val="center"/>
        <w:rPr>
          <w:b/>
          <w:bCs/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39C19028" wp14:editId="51C42A05">
            <wp:extent cx="988646" cy="554567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77" cy="5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B79" w:rsidRPr="00E237AD" w:rsidSect="00A057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CA6"/>
    <w:multiLevelType w:val="hybridMultilevel"/>
    <w:tmpl w:val="BF8879BC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E4494"/>
    <w:multiLevelType w:val="hybridMultilevel"/>
    <w:tmpl w:val="F6B03F4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444"/>
    <w:multiLevelType w:val="hybridMultilevel"/>
    <w:tmpl w:val="CAF48C04"/>
    <w:lvl w:ilvl="0" w:tplc="6CD828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7C74"/>
    <w:multiLevelType w:val="hybridMultilevel"/>
    <w:tmpl w:val="81EA798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698069">
    <w:abstractNumId w:val="0"/>
  </w:num>
  <w:num w:numId="2" w16cid:durableId="1155727964">
    <w:abstractNumId w:val="2"/>
  </w:num>
  <w:num w:numId="3" w16cid:durableId="829564329">
    <w:abstractNumId w:val="1"/>
  </w:num>
  <w:num w:numId="4" w16cid:durableId="1268734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9AF1F"/>
    <w:rsid w:val="000008C8"/>
    <w:rsid w:val="000054A8"/>
    <w:rsid w:val="00007AD1"/>
    <w:rsid w:val="00013A1A"/>
    <w:rsid w:val="00016D29"/>
    <w:rsid w:val="0002091F"/>
    <w:rsid w:val="00023DA9"/>
    <w:rsid w:val="00025043"/>
    <w:rsid w:val="000310B4"/>
    <w:rsid w:val="0003485A"/>
    <w:rsid w:val="00037CEC"/>
    <w:rsid w:val="000529AF"/>
    <w:rsid w:val="00054DB1"/>
    <w:rsid w:val="00056E0C"/>
    <w:rsid w:val="00057455"/>
    <w:rsid w:val="00057BCD"/>
    <w:rsid w:val="000656A1"/>
    <w:rsid w:val="0007641A"/>
    <w:rsid w:val="00092408"/>
    <w:rsid w:val="000940C6"/>
    <w:rsid w:val="000A3595"/>
    <w:rsid w:val="000A59BA"/>
    <w:rsid w:val="000A5FE2"/>
    <w:rsid w:val="000A7244"/>
    <w:rsid w:val="000B061E"/>
    <w:rsid w:val="000B3D4A"/>
    <w:rsid w:val="000B6C5B"/>
    <w:rsid w:val="000C3BD3"/>
    <w:rsid w:val="000D346E"/>
    <w:rsid w:val="000D4EC8"/>
    <w:rsid w:val="000D54F2"/>
    <w:rsid w:val="000D5C73"/>
    <w:rsid w:val="000D6FA6"/>
    <w:rsid w:val="000E2724"/>
    <w:rsid w:val="000E3600"/>
    <w:rsid w:val="000F3074"/>
    <w:rsid w:val="000F4372"/>
    <w:rsid w:val="000F6917"/>
    <w:rsid w:val="00100CD3"/>
    <w:rsid w:val="00101735"/>
    <w:rsid w:val="00106344"/>
    <w:rsid w:val="001063F5"/>
    <w:rsid w:val="00107201"/>
    <w:rsid w:val="001156BB"/>
    <w:rsid w:val="001220FF"/>
    <w:rsid w:val="00123D2B"/>
    <w:rsid w:val="00124C8E"/>
    <w:rsid w:val="00131511"/>
    <w:rsid w:val="00131B43"/>
    <w:rsid w:val="00132891"/>
    <w:rsid w:val="00133F34"/>
    <w:rsid w:val="00136577"/>
    <w:rsid w:val="00137C64"/>
    <w:rsid w:val="0014093E"/>
    <w:rsid w:val="00142466"/>
    <w:rsid w:val="001505F4"/>
    <w:rsid w:val="001510F9"/>
    <w:rsid w:val="00155FEE"/>
    <w:rsid w:val="001567E2"/>
    <w:rsid w:val="001667E6"/>
    <w:rsid w:val="00174FF2"/>
    <w:rsid w:val="0018473F"/>
    <w:rsid w:val="001861E5"/>
    <w:rsid w:val="00194190"/>
    <w:rsid w:val="001967AB"/>
    <w:rsid w:val="00197446"/>
    <w:rsid w:val="001A289B"/>
    <w:rsid w:val="001A74A4"/>
    <w:rsid w:val="001B151F"/>
    <w:rsid w:val="001B2AF9"/>
    <w:rsid w:val="001B2F9A"/>
    <w:rsid w:val="001B408B"/>
    <w:rsid w:val="001B6F46"/>
    <w:rsid w:val="001C1992"/>
    <w:rsid w:val="001C5C64"/>
    <w:rsid w:val="001C667F"/>
    <w:rsid w:val="001D63E4"/>
    <w:rsid w:val="001D729C"/>
    <w:rsid w:val="001E0ADD"/>
    <w:rsid w:val="001E0E08"/>
    <w:rsid w:val="001E14ED"/>
    <w:rsid w:val="001E2A62"/>
    <w:rsid w:val="001E34C5"/>
    <w:rsid w:val="001E3BD5"/>
    <w:rsid w:val="001E56C2"/>
    <w:rsid w:val="001E57DF"/>
    <w:rsid w:val="001F04D0"/>
    <w:rsid w:val="001F28E8"/>
    <w:rsid w:val="001F3545"/>
    <w:rsid w:val="001F4A18"/>
    <w:rsid w:val="001F4F77"/>
    <w:rsid w:val="001F5647"/>
    <w:rsid w:val="001F62EA"/>
    <w:rsid w:val="001F664E"/>
    <w:rsid w:val="0020079C"/>
    <w:rsid w:val="00205D28"/>
    <w:rsid w:val="00211385"/>
    <w:rsid w:val="0021155B"/>
    <w:rsid w:val="00214BAC"/>
    <w:rsid w:val="002166CC"/>
    <w:rsid w:val="00217638"/>
    <w:rsid w:val="002240CF"/>
    <w:rsid w:val="00227EFD"/>
    <w:rsid w:val="00237586"/>
    <w:rsid w:val="00241D55"/>
    <w:rsid w:val="0024335F"/>
    <w:rsid w:val="00243E23"/>
    <w:rsid w:val="002466EC"/>
    <w:rsid w:val="002479EF"/>
    <w:rsid w:val="0025710E"/>
    <w:rsid w:val="00266B6B"/>
    <w:rsid w:val="00271F79"/>
    <w:rsid w:val="00272681"/>
    <w:rsid w:val="0027539B"/>
    <w:rsid w:val="00276C33"/>
    <w:rsid w:val="0028266D"/>
    <w:rsid w:val="00282C73"/>
    <w:rsid w:val="00283826"/>
    <w:rsid w:val="002867A0"/>
    <w:rsid w:val="00286A99"/>
    <w:rsid w:val="0028798E"/>
    <w:rsid w:val="00291AEB"/>
    <w:rsid w:val="00291FDC"/>
    <w:rsid w:val="00292189"/>
    <w:rsid w:val="00293478"/>
    <w:rsid w:val="0029422E"/>
    <w:rsid w:val="00295A82"/>
    <w:rsid w:val="00295D04"/>
    <w:rsid w:val="002A0FD9"/>
    <w:rsid w:val="002A42EB"/>
    <w:rsid w:val="002A53CA"/>
    <w:rsid w:val="002A740F"/>
    <w:rsid w:val="002B0AC8"/>
    <w:rsid w:val="002B3574"/>
    <w:rsid w:val="002C5106"/>
    <w:rsid w:val="002D1202"/>
    <w:rsid w:val="002D1DD9"/>
    <w:rsid w:val="002E07AD"/>
    <w:rsid w:val="002E0CBD"/>
    <w:rsid w:val="002E30BA"/>
    <w:rsid w:val="002E5F5C"/>
    <w:rsid w:val="002F24FB"/>
    <w:rsid w:val="00302947"/>
    <w:rsid w:val="00304A97"/>
    <w:rsid w:val="003110BA"/>
    <w:rsid w:val="00312DB2"/>
    <w:rsid w:val="003144DE"/>
    <w:rsid w:val="0031539D"/>
    <w:rsid w:val="00321202"/>
    <w:rsid w:val="0032290E"/>
    <w:rsid w:val="00331C8A"/>
    <w:rsid w:val="0033521C"/>
    <w:rsid w:val="00336D2E"/>
    <w:rsid w:val="003417B8"/>
    <w:rsid w:val="003447E7"/>
    <w:rsid w:val="00344A5F"/>
    <w:rsid w:val="003462BA"/>
    <w:rsid w:val="003511C8"/>
    <w:rsid w:val="003515E1"/>
    <w:rsid w:val="00352B60"/>
    <w:rsid w:val="00356FB3"/>
    <w:rsid w:val="00365417"/>
    <w:rsid w:val="00371D2D"/>
    <w:rsid w:val="003767CF"/>
    <w:rsid w:val="00385CA2"/>
    <w:rsid w:val="00390345"/>
    <w:rsid w:val="0039114F"/>
    <w:rsid w:val="00392EC7"/>
    <w:rsid w:val="00395912"/>
    <w:rsid w:val="00397FCB"/>
    <w:rsid w:val="003C0468"/>
    <w:rsid w:val="003C18C1"/>
    <w:rsid w:val="003C3C7D"/>
    <w:rsid w:val="003D27E1"/>
    <w:rsid w:val="003D2C63"/>
    <w:rsid w:val="003D331D"/>
    <w:rsid w:val="003D4652"/>
    <w:rsid w:val="003D4826"/>
    <w:rsid w:val="003D5032"/>
    <w:rsid w:val="003D7E3A"/>
    <w:rsid w:val="003E1EC6"/>
    <w:rsid w:val="003E5B15"/>
    <w:rsid w:val="00401307"/>
    <w:rsid w:val="00405AA1"/>
    <w:rsid w:val="00407794"/>
    <w:rsid w:val="004077CD"/>
    <w:rsid w:val="00410487"/>
    <w:rsid w:val="00411899"/>
    <w:rsid w:val="00411B79"/>
    <w:rsid w:val="0041706A"/>
    <w:rsid w:val="00420D4D"/>
    <w:rsid w:val="00420E5B"/>
    <w:rsid w:val="00422677"/>
    <w:rsid w:val="004230FD"/>
    <w:rsid w:val="00423409"/>
    <w:rsid w:val="00426E7A"/>
    <w:rsid w:val="00431E4F"/>
    <w:rsid w:val="004327E1"/>
    <w:rsid w:val="0043617A"/>
    <w:rsid w:val="004369EB"/>
    <w:rsid w:val="00437B82"/>
    <w:rsid w:val="00440516"/>
    <w:rsid w:val="0044252E"/>
    <w:rsid w:val="004556B5"/>
    <w:rsid w:val="0045678F"/>
    <w:rsid w:val="00460DC1"/>
    <w:rsid w:val="00460E18"/>
    <w:rsid w:val="004658A9"/>
    <w:rsid w:val="004664C1"/>
    <w:rsid w:val="00475EDC"/>
    <w:rsid w:val="0048338B"/>
    <w:rsid w:val="00490DFC"/>
    <w:rsid w:val="0049329C"/>
    <w:rsid w:val="00497273"/>
    <w:rsid w:val="004A0521"/>
    <w:rsid w:val="004A3785"/>
    <w:rsid w:val="004A4D88"/>
    <w:rsid w:val="004A61CD"/>
    <w:rsid w:val="004A7B1F"/>
    <w:rsid w:val="004B7A44"/>
    <w:rsid w:val="004C0CE2"/>
    <w:rsid w:val="004C3903"/>
    <w:rsid w:val="004D1E25"/>
    <w:rsid w:val="004D2175"/>
    <w:rsid w:val="004D4E26"/>
    <w:rsid w:val="004D571F"/>
    <w:rsid w:val="004D6642"/>
    <w:rsid w:val="004E21A8"/>
    <w:rsid w:val="004E224E"/>
    <w:rsid w:val="004E37DD"/>
    <w:rsid w:val="004E3838"/>
    <w:rsid w:val="004E39CC"/>
    <w:rsid w:val="004E5CF8"/>
    <w:rsid w:val="004E7440"/>
    <w:rsid w:val="004F5F11"/>
    <w:rsid w:val="00500D06"/>
    <w:rsid w:val="00501AA0"/>
    <w:rsid w:val="00512EA1"/>
    <w:rsid w:val="0052026F"/>
    <w:rsid w:val="00526CFA"/>
    <w:rsid w:val="00532E54"/>
    <w:rsid w:val="00534567"/>
    <w:rsid w:val="00536D0D"/>
    <w:rsid w:val="00537CD1"/>
    <w:rsid w:val="00541B1C"/>
    <w:rsid w:val="0054267F"/>
    <w:rsid w:val="00544F79"/>
    <w:rsid w:val="00553F07"/>
    <w:rsid w:val="005568A0"/>
    <w:rsid w:val="00556E0C"/>
    <w:rsid w:val="005619A7"/>
    <w:rsid w:val="00563135"/>
    <w:rsid w:val="005660FE"/>
    <w:rsid w:val="00566126"/>
    <w:rsid w:val="00571480"/>
    <w:rsid w:val="00573E04"/>
    <w:rsid w:val="00580A73"/>
    <w:rsid w:val="00585F48"/>
    <w:rsid w:val="005863AC"/>
    <w:rsid w:val="00590316"/>
    <w:rsid w:val="005923BF"/>
    <w:rsid w:val="0059427D"/>
    <w:rsid w:val="005A167C"/>
    <w:rsid w:val="005C2A83"/>
    <w:rsid w:val="005C49DE"/>
    <w:rsid w:val="005C5185"/>
    <w:rsid w:val="005C523D"/>
    <w:rsid w:val="005C59C5"/>
    <w:rsid w:val="005C6C3E"/>
    <w:rsid w:val="005E091F"/>
    <w:rsid w:val="005E7D3C"/>
    <w:rsid w:val="005F274C"/>
    <w:rsid w:val="005F363D"/>
    <w:rsid w:val="00602A2C"/>
    <w:rsid w:val="00604178"/>
    <w:rsid w:val="00604A72"/>
    <w:rsid w:val="00616DE6"/>
    <w:rsid w:val="00623867"/>
    <w:rsid w:val="00624873"/>
    <w:rsid w:val="00627D83"/>
    <w:rsid w:val="00630CD2"/>
    <w:rsid w:val="006340F5"/>
    <w:rsid w:val="00634E1A"/>
    <w:rsid w:val="006373A2"/>
    <w:rsid w:val="006401A2"/>
    <w:rsid w:val="00640CD6"/>
    <w:rsid w:val="006436E2"/>
    <w:rsid w:val="00646299"/>
    <w:rsid w:val="006524C1"/>
    <w:rsid w:val="00652508"/>
    <w:rsid w:val="00652B9B"/>
    <w:rsid w:val="00653BFD"/>
    <w:rsid w:val="00654CAF"/>
    <w:rsid w:val="00661DF9"/>
    <w:rsid w:val="00672B83"/>
    <w:rsid w:val="0067525A"/>
    <w:rsid w:val="006775BC"/>
    <w:rsid w:val="00677938"/>
    <w:rsid w:val="006807FD"/>
    <w:rsid w:val="00683414"/>
    <w:rsid w:val="0068439D"/>
    <w:rsid w:val="00686C6F"/>
    <w:rsid w:val="006917A3"/>
    <w:rsid w:val="00693458"/>
    <w:rsid w:val="006A5F25"/>
    <w:rsid w:val="006B19AA"/>
    <w:rsid w:val="006B26A6"/>
    <w:rsid w:val="006B6ECB"/>
    <w:rsid w:val="006C3C75"/>
    <w:rsid w:val="006C459B"/>
    <w:rsid w:val="006C5EFC"/>
    <w:rsid w:val="006D20D1"/>
    <w:rsid w:val="006D3412"/>
    <w:rsid w:val="006D5D67"/>
    <w:rsid w:val="006D7E7D"/>
    <w:rsid w:val="006E195A"/>
    <w:rsid w:val="006F1DAC"/>
    <w:rsid w:val="006F4A27"/>
    <w:rsid w:val="006F6094"/>
    <w:rsid w:val="006F6355"/>
    <w:rsid w:val="0070427F"/>
    <w:rsid w:val="007046F6"/>
    <w:rsid w:val="00707E9B"/>
    <w:rsid w:val="0071074D"/>
    <w:rsid w:val="0071214B"/>
    <w:rsid w:val="00712725"/>
    <w:rsid w:val="0071304C"/>
    <w:rsid w:val="00717B25"/>
    <w:rsid w:val="00720D5B"/>
    <w:rsid w:val="00721F7A"/>
    <w:rsid w:val="00722241"/>
    <w:rsid w:val="00723ADF"/>
    <w:rsid w:val="00723B27"/>
    <w:rsid w:val="00724210"/>
    <w:rsid w:val="00726189"/>
    <w:rsid w:val="007264D7"/>
    <w:rsid w:val="00727C41"/>
    <w:rsid w:val="00733699"/>
    <w:rsid w:val="00733B62"/>
    <w:rsid w:val="00736E62"/>
    <w:rsid w:val="00737C46"/>
    <w:rsid w:val="0074151C"/>
    <w:rsid w:val="00750F12"/>
    <w:rsid w:val="007530C4"/>
    <w:rsid w:val="007547CC"/>
    <w:rsid w:val="007607B3"/>
    <w:rsid w:val="007706E0"/>
    <w:rsid w:val="00773A73"/>
    <w:rsid w:val="0078012A"/>
    <w:rsid w:val="00782EF9"/>
    <w:rsid w:val="0078511E"/>
    <w:rsid w:val="00787AC0"/>
    <w:rsid w:val="00793186"/>
    <w:rsid w:val="00797E0F"/>
    <w:rsid w:val="007A2BEF"/>
    <w:rsid w:val="007A42C3"/>
    <w:rsid w:val="007A511D"/>
    <w:rsid w:val="007B638F"/>
    <w:rsid w:val="007B6643"/>
    <w:rsid w:val="007B7A27"/>
    <w:rsid w:val="007C248E"/>
    <w:rsid w:val="007C41C2"/>
    <w:rsid w:val="007D14E8"/>
    <w:rsid w:val="007D1E1C"/>
    <w:rsid w:val="007E0788"/>
    <w:rsid w:val="007F14D2"/>
    <w:rsid w:val="007F4CB8"/>
    <w:rsid w:val="007F5CA9"/>
    <w:rsid w:val="0080023F"/>
    <w:rsid w:val="00802A87"/>
    <w:rsid w:val="008063F9"/>
    <w:rsid w:val="008121F7"/>
    <w:rsid w:val="00814A67"/>
    <w:rsid w:val="00821857"/>
    <w:rsid w:val="008262E1"/>
    <w:rsid w:val="008268D4"/>
    <w:rsid w:val="00827FDE"/>
    <w:rsid w:val="008301F9"/>
    <w:rsid w:val="00830A24"/>
    <w:rsid w:val="00844926"/>
    <w:rsid w:val="00850259"/>
    <w:rsid w:val="00856857"/>
    <w:rsid w:val="00877704"/>
    <w:rsid w:val="0089193C"/>
    <w:rsid w:val="00892566"/>
    <w:rsid w:val="008952BA"/>
    <w:rsid w:val="008958E8"/>
    <w:rsid w:val="008B5648"/>
    <w:rsid w:val="008B569D"/>
    <w:rsid w:val="008C0617"/>
    <w:rsid w:val="008C2315"/>
    <w:rsid w:val="008C3386"/>
    <w:rsid w:val="008C3F02"/>
    <w:rsid w:val="008C79EC"/>
    <w:rsid w:val="008D3AF3"/>
    <w:rsid w:val="008D5E9A"/>
    <w:rsid w:val="008D77EC"/>
    <w:rsid w:val="008F1A93"/>
    <w:rsid w:val="008F3C1A"/>
    <w:rsid w:val="008F66B5"/>
    <w:rsid w:val="00902EBB"/>
    <w:rsid w:val="009059AB"/>
    <w:rsid w:val="0091723C"/>
    <w:rsid w:val="00923488"/>
    <w:rsid w:val="00925168"/>
    <w:rsid w:val="00927A64"/>
    <w:rsid w:val="00927DE7"/>
    <w:rsid w:val="00931922"/>
    <w:rsid w:val="0093626A"/>
    <w:rsid w:val="00940811"/>
    <w:rsid w:val="00942F4F"/>
    <w:rsid w:val="009465ED"/>
    <w:rsid w:val="00947B8C"/>
    <w:rsid w:val="009540A8"/>
    <w:rsid w:val="0095602B"/>
    <w:rsid w:val="0095765F"/>
    <w:rsid w:val="0096470D"/>
    <w:rsid w:val="00964825"/>
    <w:rsid w:val="009702E6"/>
    <w:rsid w:val="009850C5"/>
    <w:rsid w:val="00986D8B"/>
    <w:rsid w:val="00991437"/>
    <w:rsid w:val="0099455D"/>
    <w:rsid w:val="009A0967"/>
    <w:rsid w:val="009A0BEC"/>
    <w:rsid w:val="009A4E74"/>
    <w:rsid w:val="009B35BB"/>
    <w:rsid w:val="009B3F9C"/>
    <w:rsid w:val="009B471D"/>
    <w:rsid w:val="009B72F2"/>
    <w:rsid w:val="009C17A0"/>
    <w:rsid w:val="009D0B28"/>
    <w:rsid w:val="009D0BB5"/>
    <w:rsid w:val="009D2605"/>
    <w:rsid w:val="009E00D7"/>
    <w:rsid w:val="009E21E5"/>
    <w:rsid w:val="009E4F4F"/>
    <w:rsid w:val="009F1EA4"/>
    <w:rsid w:val="00A02A1B"/>
    <w:rsid w:val="00A0367D"/>
    <w:rsid w:val="00A0427A"/>
    <w:rsid w:val="00A057AC"/>
    <w:rsid w:val="00A05E5D"/>
    <w:rsid w:val="00A1180A"/>
    <w:rsid w:val="00A121A4"/>
    <w:rsid w:val="00A15661"/>
    <w:rsid w:val="00A221D7"/>
    <w:rsid w:val="00A34184"/>
    <w:rsid w:val="00A35F9A"/>
    <w:rsid w:val="00A47A9F"/>
    <w:rsid w:val="00A5648E"/>
    <w:rsid w:val="00A60E71"/>
    <w:rsid w:val="00A62FA0"/>
    <w:rsid w:val="00A63F95"/>
    <w:rsid w:val="00A661C0"/>
    <w:rsid w:val="00A71B42"/>
    <w:rsid w:val="00A77DFB"/>
    <w:rsid w:val="00A80841"/>
    <w:rsid w:val="00A8187C"/>
    <w:rsid w:val="00AA2329"/>
    <w:rsid w:val="00AA3C5E"/>
    <w:rsid w:val="00AA44FD"/>
    <w:rsid w:val="00AA512B"/>
    <w:rsid w:val="00AA54B1"/>
    <w:rsid w:val="00AB023C"/>
    <w:rsid w:val="00AB1849"/>
    <w:rsid w:val="00AB4810"/>
    <w:rsid w:val="00AD121C"/>
    <w:rsid w:val="00AD2364"/>
    <w:rsid w:val="00AE2A65"/>
    <w:rsid w:val="00AF2BF9"/>
    <w:rsid w:val="00AF5095"/>
    <w:rsid w:val="00AF52C6"/>
    <w:rsid w:val="00AF5791"/>
    <w:rsid w:val="00AF70EF"/>
    <w:rsid w:val="00B0034C"/>
    <w:rsid w:val="00B0276B"/>
    <w:rsid w:val="00B02C84"/>
    <w:rsid w:val="00B10A4D"/>
    <w:rsid w:val="00B22F1E"/>
    <w:rsid w:val="00B2533C"/>
    <w:rsid w:val="00B306E8"/>
    <w:rsid w:val="00B369A1"/>
    <w:rsid w:val="00B431B5"/>
    <w:rsid w:val="00B4638D"/>
    <w:rsid w:val="00B502DD"/>
    <w:rsid w:val="00B55D82"/>
    <w:rsid w:val="00B56F9C"/>
    <w:rsid w:val="00B57CEA"/>
    <w:rsid w:val="00B627E5"/>
    <w:rsid w:val="00B64AF5"/>
    <w:rsid w:val="00B65853"/>
    <w:rsid w:val="00B67299"/>
    <w:rsid w:val="00B705CB"/>
    <w:rsid w:val="00B70F5D"/>
    <w:rsid w:val="00B7115F"/>
    <w:rsid w:val="00B7240F"/>
    <w:rsid w:val="00B80654"/>
    <w:rsid w:val="00B809EE"/>
    <w:rsid w:val="00B8606D"/>
    <w:rsid w:val="00B904C0"/>
    <w:rsid w:val="00B96344"/>
    <w:rsid w:val="00B9695B"/>
    <w:rsid w:val="00B9719E"/>
    <w:rsid w:val="00BA183D"/>
    <w:rsid w:val="00BA1F95"/>
    <w:rsid w:val="00BB4EE4"/>
    <w:rsid w:val="00BB6560"/>
    <w:rsid w:val="00BC0A28"/>
    <w:rsid w:val="00BC0C09"/>
    <w:rsid w:val="00BC22A8"/>
    <w:rsid w:val="00BC4FB2"/>
    <w:rsid w:val="00BD1B50"/>
    <w:rsid w:val="00BD1DE6"/>
    <w:rsid w:val="00BD35B5"/>
    <w:rsid w:val="00BD6199"/>
    <w:rsid w:val="00BE09B6"/>
    <w:rsid w:val="00BE0A6C"/>
    <w:rsid w:val="00BE252F"/>
    <w:rsid w:val="00BF3ACB"/>
    <w:rsid w:val="00BF41A1"/>
    <w:rsid w:val="00C078D1"/>
    <w:rsid w:val="00C07CFE"/>
    <w:rsid w:val="00C126E6"/>
    <w:rsid w:val="00C15CCA"/>
    <w:rsid w:val="00C24FE4"/>
    <w:rsid w:val="00C25187"/>
    <w:rsid w:val="00C31451"/>
    <w:rsid w:val="00C3264C"/>
    <w:rsid w:val="00C3581A"/>
    <w:rsid w:val="00C41B9F"/>
    <w:rsid w:val="00C46618"/>
    <w:rsid w:val="00C50051"/>
    <w:rsid w:val="00C514C8"/>
    <w:rsid w:val="00C56102"/>
    <w:rsid w:val="00C635B9"/>
    <w:rsid w:val="00C637EE"/>
    <w:rsid w:val="00C73E45"/>
    <w:rsid w:val="00C85A3B"/>
    <w:rsid w:val="00C9319B"/>
    <w:rsid w:val="00C942CD"/>
    <w:rsid w:val="00C961F6"/>
    <w:rsid w:val="00CA15DB"/>
    <w:rsid w:val="00CA4607"/>
    <w:rsid w:val="00CB3694"/>
    <w:rsid w:val="00CC2B5D"/>
    <w:rsid w:val="00CC5730"/>
    <w:rsid w:val="00CC6325"/>
    <w:rsid w:val="00CD01B3"/>
    <w:rsid w:val="00CD0B08"/>
    <w:rsid w:val="00CD1EAD"/>
    <w:rsid w:val="00CD2A0B"/>
    <w:rsid w:val="00CD408D"/>
    <w:rsid w:val="00CD4531"/>
    <w:rsid w:val="00CD7291"/>
    <w:rsid w:val="00CD78F5"/>
    <w:rsid w:val="00CE4F7F"/>
    <w:rsid w:val="00CE7940"/>
    <w:rsid w:val="00CF09FD"/>
    <w:rsid w:val="00CF7F44"/>
    <w:rsid w:val="00D0243A"/>
    <w:rsid w:val="00D02AF5"/>
    <w:rsid w:val="00D0306C"/>
    <w:rsid w:val="00D04771"/>
    <w:rsid w:val="00D069F8"/>
    <w:rsid w:val="00D13F78"/>
    <w:rsid w:val="00D16E46"/>
    <w:rsid w:val="00D1747C"/>
    <w:rsid w:val="00D235AE"/>
    <w:rsid w:val="00D25EB7"/>
    <w:rsid w:val="00D34495"/>
    <w:rsid w:val="00D46102"/>
    <w:rsid w:val="00D51214"/>
    <w:rsid w:val="00D515BC"/>
    <w:rsid w:val="00D5289F"/>
    <w:rsid w:val="00D60984"/>
    <w:rsid w:val="00D617A6"/>
    <w:rsid w:val="00D70106"/>
    <w:rsid w:val="00D775B2"/>
    <w:rsid w:val="00D81247"/>
    <w:rsid w:val="00D87760"/>
    <w:rsid w:val="00D90F11"/>
    <w:rsid w:val="00D949E3"/>
    <w:rsid w:val="00D973D4"/>
    <w:rsid w:val="00DA2690"/>
    <w:rsid w:val="00DC1674"/>
    <w:rsid w:val="00DC2442"/>
    <w:rsid w:val="00DC3B7D"/>
    <w:rsid w:val="00DC4DA7"/>
    <w:rsid w:val="00DC5490"/>
    <w:rsid w:val="00DC567E"/>
    <w:rsid w:val="00DD0765"/>
    <w:rsid w:val="00DD1899"/>
    <w:rsid w:val="00DD2ED0"/>
    <w:rsid w:val="00DD32CA"/>
    <w:rsid w:val="00DD6B56"/>
    <w:rsid w:val="00DE0DBF"/>
    <w:rsid w:val="00DE12A2"/>
    <w:rsid w:val="00DE2CE1"/>
    <w:rsid w:val="00DE3C98"/>
    <w:rsid w:val="00DE3D00"/>
    <w:rsid w:val="00DF31B6"/>
    <w:rsid w:val="00DF4D36"/>
    <w:rsid w:val="00DF5789"/>
    <w:rsid w:val="00E0342F"/>
    <w:rsid w:val="00E07326"/>
    <w:rsid w:val="00E129A7"/>
    <w:rsid w:val="00E13A7D"/>
    <w:rsid w:val="00E163F2"/>
    <w:rsid w:val="00E237AD"/>
    <w:rsid w:val="00E2744B"/>
    <w:rsid w:val="00E278DD"/>
    <w:rsid w:val="00E317A7"/>
    <w:rsid w:val="00E35B8A"/>
    <w:rsid w:val="00E42720"/>
    <w:rsid w:val="00E476E6"/>
    <w:rsid w:val="00E51997"/>
    <w:rsid w:val="00E563F6"/>
    <w:rsid w:val="00E60CBE"/>
    <w:rsid w:val="00E60DB9"/>
    <w:rsid w:val="00E66CE1"/>
    <w:rsid w:val="00E70196"/>
    <w:rsid w:val="00E75165"/>
    <w:rsid w:val="00E768FB"/>
    <w:rsid w:val="00E86C77"/>
    <w:rsid w:val="00E8768A"/>
    <w:rsid w:val="00E920AB"/>
    <w:rsid w:val="00E96802"/>
    <w:rsid w:val="00EA4E86"/>
    <w:rsid w:val="00EB1F1A"/>
    <w:rsid w:val="00EC0326"/>
    <w:rsid w:val="00EC63BD"/>
    <w:rsid w:val="00EC63DF"/>
    <w:rsid w:val="00ED21B8"/>
    <w:rsid w:val="00ED4B5C"/>
    <w:rsid w:val="00ED698B"/>
    <w:rsid w:val="00ED71FD"/>
    <w:rsid w:val="00EE0D07"/>
    <w:rsid w:val="00EE1161"/>
    <w:rsid w:val="00EF400F"/>
    <w:rsid w:val="00EF4AF2"/>
    <w:rsid w:val="00EF5BE7"/>
    <w:rsid w:val="00EF795C"/>
    <w:rsid w:val="00F00290"/>
    <w:rsid w:val="00F00DCD"/>
    <w:rsid w:val="00F02B51"/>
    <w:rsid w:val="00F0415B"/>
    <w:rsid w:val="00F047B3"/>
    <w:rsid w:val="00F0509A"/>
    <w:rsid w:val="00F14971"/>
    <w:rsid w:val="00F14A3B"/>
    <w:rsid w:val="00F23F1E"/>
    <w:rsid w:val="00F275E5"/>
    <w:rsid w:val="00F30D70"/>
    <w:rsid w:val="00F319E5"/>
    <w:rsid w:val="00F3300B"/>
    <w:rsid w:val="00F406E0"/>
    <w:rsid w:val="00F545D4"/>
    <w:rsid w:val="00F547E4"/>
    <w:rsid w:val="00F558EC"/>
    <w:rsid w:val="00F55929"/>
    <w:rsid w:val="00F65A77"/>
    <w:rsid w:val="00F66353"/>
    <w:rsid w:val="00F6795D"/>
    <w:rsid w:val="00F7472D"/>
    <w:rsid w:val="00F74AB4"/>
    <w:rsid w:val="00F764F7"/>
    <w:rsid w:val="00F7752D"/>
    <w:rsid w:val="00F803AD"/>
    <w:rsid w:val="00F85A29"/>
    <w:rsid w:val="00F87D7C"/>
    <w:rsid w:val="00F95B88"/>
    <w:rsid w:val="00FA515B"/>
    <w:rsid w:val="00FA5903"/>
    <w:rsid w:val="00FB65DF"/>
    <w:rsid w:val="00FC1348"/>
    <w:rsid w:val="00FC2703"/>
    <w:rsid w:val="00FC3AE4"/>
    <w:rsid w:val="00FC52E9"/>
    <w:rsid w:val="00FC5871"/>
    <w:rsid w:val="00FD0847"/>
    <w:rsid w:val="00FD22C7"/>
    <w:rsid w:val="00FD29CE"/>
    <w:rsid w:val="00FE1CBF"/>
    <w:rsid w:val="00FE3BF2"/>
    <w:rsid w:val="00FE7C5D"/>
    <w:rsid w:val="00FF0397"/>
    <w:rsid w:val="00FF06AD"/>
    <w:rsid w:val="00FF0D06"/>
    <w:rsid w:val="00FF283A"/>
    <w:rsid w:val="00FF2B05"/>
    <w:rsid w:val="00FF6618"/>
    <w:rsid w:val="0189AF1F"/>
    <w:rsid w:val="11652744"/>
    <w:rsid w:val="17BFF8AB"/>
    <w:rsid w:val="628A9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2744"/>
  <w15:chartTrackingRefBased/>
  <w15:docId w15:val="{553E4987-2633-4DC3-96BC-AC28B0E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1B1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903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9034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unhideWhenUsed/>
    <w:qFormat/>
    <w:rsid w:val="00460E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ringsaker.innlandet@inparti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arti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9C3E-51B1-4DA4-B78E-437BD91E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Hatlen</dc:creator>
  <cp:keywords/>
  <dc:description/>
  <cp:lastModifiedBy>Jack Hatlen</cp:lastModifiedBy>
  <cp:revision>47</cp:revision>
  <cp:lastPrinted>2023-02-02T14:25:00Z</cp:lastPrinted>
  <dcterms:created xsi:type="dcterms:W3CDTF">2023-02-02T13:57:00Z</dcterms:created>
  <dcterms:modified xsi:type="dcterms:W3CDTF">2023-02-03T12:40:00Z</dcterms:modified>
</cp:coreProperties>
</file>